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E1" w:rsidRPr="00203018" w:rsidRDefault="005A1F20">
      <w:pPr>
        <w:rPr>
          <w:b/>
          <w:sz w:val="28"/>
          <w:szCs w:val="28"/>
        </w:rPr>
      </w:pPr>
      <w:r w:rsidRPr="00203018">
        <w:rPr>
          <w:b/>
          <w:sz w:val="28"/>
          <w:szCs w:val="28"/>
        </w:rPr>
        <w:t>ΥΛΗ  ΙΣΤΟΡΙΑΣ Β’ ΓΥΜΝΑΣΙΟΥ ΠΡΟΑΓΩΓΙΚΩΝ ΕΞΕΤΑΣΕΩΝ ΙΟΥΝΙΟΥ</w:t>
      </w:r>
    </w:p>
    <w:p w:rsidR="005A1F20" w:rsidRDefault="005A1F20">
      <w:r>
        <w:t>Ι.Η ΜΕΤΕΞΕΛΙΞΗ ΤΟΥ ΡΩΜΑΪΚΟΥ ΚΡΑΤΟΥΣ</w:t>
      </w:r>
    </w:p>
    <w:p w:rsidR="00B568D1" w:rsidRPr="00B568D1" w:rsidRDefault="005A1F20">
      <w:r>
        <w:t>1.Από τη Ρώμη στη νέα Ρώμη</w:t>
      </w:r>
      <w:r w:rsidR="00B76E46" w:rsidRPr="00B76E46">
        <w:t>(α,β)</w:t>
      </w:r>
      <w:r w:rsidR="00600147" w:rsidRPr="00600147">
        <w:t xml:space="preserve"> σελ,7</w:t>
      </w:r>
      <w:r w:rsidR="006C6784" w:rsidRPr="006C6784">
        <w:t>-8</w:t>
      </w:r>
      <w:r w:rsidR="00B568D1" w:rsidRPr="00B568D1">
        <w:t>-9</w:t>
      </w:r>
    </w:p>
    <w:p w:rsidR="005A1F20" w:rsidRDefault="00B568D1">
      <w:r>
        <w:t xml:space="preserve"> </w:t>
      </w:r>
      <w:r w:rsidR="005A1F20">
        <w:t>ΙΙ.ΕΞΩΤΕΡΙΚΑ ΠΡΟΒΛΗΜΑΤΑ ΚΑΙ ΑΝΑΔΙΟΡΓΑΝΩΣΗ ΤΟΥ ΚΡΑΤΟΥΣ</w:t>
      </w:r>
    </w:p>
    <w:p w:rsidR="005A1F20" w:rsidRPr="00B568D1" w:rsidRDefault="005A1F20">
      <w:r>
        <w:t>1.Ο Ιουστινιανός και το έργο του</w:t>
      </w:r>
      <w:r w:rsidR="004B74E2">
        <w:t xml:space="preserve"> σελ,</w:t>
      </w:r>
      <w:r w:rsidR="00600147">
        <w:t>16</w:t>
      </w:r>
      <w:r w:rsidR="00B568D1" w:rsidRPr="00B568D1">
        <w:t>-17-18</w:t>
      </w:r>
    </w:p>
    <w:p w:rsidR="00600147" w:rsidRPr="00B568D1" w:rsidRDefault="00600147">
      <w:r>
        <w:t>2.Ο Ηράκλειος και η δυναστεία του</w:t>
      </w:r>
      <w:r w:rsidR="00B76E46">
        <w:t>(α,β,γ)</w:t>
      </w:r>
      <w:r>
        <w:t xml:space="preserve"> σελ.</w:t>
      </w:r>
      <w:r w:rsidR="004B74E2">
        <w:t>,</w:t>
      </w:r>
      <w:r>
        <w:t>19</w:t>
      </w:r>
      <w:r w:rsidR="006C6784" w:rsidRPr="006C6784">
        <w:t>-20</w:t>
      </w:r>
      <w:r w:rsidR="00B568D1" w:rsidRPr="00B568D1">
        <w:t>(</w:t>
      </w:r>
      <w:r w:rsidR="00B568D1">
        <w:t>Στρατιωτόπια)</w:t>
      </w:r>
    </w:p>
    <w:p w:rsidR="00600147" w:rsidRDefault="00600147">
      <w:r>
        <w:t>ΚΕΦΑΛΑΙΟ ΔΕΥΤΕΡΟ:ΛΑΟΙ ΣΤΟΝ ΠΕΡΙΓΥΡΟ ΤΟΥ ΒΥΖΑΝΤΙΝΟΥ ΚΡΑΤΟΥΣ</w:t>
      </w:r>
    </w:p>
    <w:p w:rsidR="00600147" w:rsidRDefault="00600147">
      <w:r>
        <w:t xml:space="preserve">Ι.Ο ΒΑΛΚΑΝΙΚΟΣ ΚΟΣΜΟΣ ΚΑΤΑ </w:t>
      </w:r>
      <w:r w:rsidR="004B74E2">
        <w:t>ΤΟΝ ΜΕ</w:t>
      </w:r>
      <w:r>
        <w:t>ΣΑΙΩΝΑ</w:t>
      </w:r>
    </w:p>
    <w:p w:rsidR="00600147" w:rsidRPr="00AE7482" w:rsidRDefault="00600147">
      <w:r>
        <w:t xml:space="preserve">1.ΟΙ Σλάβοι και οι σχέσεις τους </w:t>
      </w:r>
      <w:r w:rsidR="004B74E2">
        <w:t>με το Βυζάντιο σε,</w:t>
      </w:r>
      <w:r>
        <w:t>.23 (σκλαβηνίες)</w:t>
      </w:r>
    </w:p>
    <w:p w:rsidR="004B74E2" w:rsidRDefault="004B74E2">
      <w:r>
        <w:t>ΚΕΦΑΛΑΙΟ ΤΡΙΤΟ: ΠΕΡΙΟΔΟΣ ΤΗΣ ΜΕΓΑΛΗΣ ΑΚΜΗΣ ΤΟΥ ΒΥΖΑΝΤΙΟΥ</w:t>
      </w:r>
    </w:p>
    <w:p w:rsidR="004B74E2" w:rsidRDefault="004B74E2">
      <w:r>
        <w:t>Ι.ΠΑΓΙΩΣΗ ΤΗΣ ΒΥΖΑΝΤΙΝΗΣ ΚΥΡΙΑΡΧΙΑΣ ΣΤΑ ΒΑΛΚΑΝΙΑ ΚΑΙ ΤΗ Μ.ΑΣΙΑ</w:t>
      </w:r>
    </w:p>
    <w:p w:rsidR="00AE7482" w:rsidRPr="006C6784" w:rsidRDefault="004B74E2">
      <w:r>
        <w:t>1.Η διαμόρφωση της μεσαιωνικής ελληνικής βυζαντινής αυτοκρατορίας (θέμα</w:t>
      </w:r>
      <w:r w:rsidR="00E70927">
        <w:t xml:space="preserve">τα </w:t>
      </w:r>
      <w:r w:rsidR="00AE7482">
        <w:t xml:space="preserve"> </w:t>
      </w:r>
      <w:r>
        <w:t>)σελ,32</w:t>
      </w:r>
    </w:p>
    <w:p w:rsidR="004B74E2" w:rsidRDefault="00AE7482">
      <w:r>
        <w:t>Η</w:t>
      </w:r>
      <w:r w:rsidR="00E70927" w:rsidRPr="00E70927">
        <w:t xml:space="preserve"> </w:t>
      </w:r>
      <w:r w:rsidR="004B74E2">
        <w:t>μεταβατική εποχή: Οι έριδες για το ζήτημα των εικόνων σελ,34</w:t>
      </w:r>
      <w:r w:rsidR="00B76E46">
        <w:t>-35</w:t>
      </w:r>
    </w:p>
    <w:p w:rsidR="004B74E2" w:rsidRPr="00924D88" w:rsidRDefault="00B76E46">
      <w:r>
        <w:t>5.Η Βυζαντινή Εποποιϊα.</w:t>
      </w:r>
      <w:r w:rsidR="003178B1">
        <w:t>Επικοί αγώνες και επέκταση της Αυτοκρατορίας.σελ,41(μάχη του Κλειδίου)</w:t>
      </w:r>
    </w:p>
    <w:p w:rsidR="00924D88" w:rsidRPr="00924D88" w:rsidRDefault="00924D88">
      <w:r>
        <w:rPr>
          <w:lang w:val="en-US"/>
        </w:rPr>
        <w:t>III</w:t>
      </w:r>
      <w:r w:rsidRPr="00924D88">
        <w:t>.</w:t>
      </w:r>
      <w:r>
        <w:rPr>
          <w:lang w:val="en-US"/>
        </w:rPr>
        <w:t>KOI</w:t>
      </w:r>
      <w:r w:rsidRPr="00924D88">
        <w:t>ΝΩΝΙΑ ΚΑΙ ΟΙΚΟΝΟΜΙΑ</w:t>
      </w:r>
    </w:p>
    <w:p w:rsidR="00924D88" w:rsidRDefault="00924D88">
      <w:r>
        <w:t>1.Οι εξελίξεις στην οικονομία και κοινωνία σελ,48(</w:t>
      </w:r>
      <w:r w:rsidR="005B5A6C" w:rsidRPr="005B5A6C">
        <w:t>α,τη</w:t>
      </w:r>
      <w:r w:rsidR="005B5A6C">
        <w:t>ν</w:t>
      </w:r>
      <w:r w:rsidR="005B5A6C" w:rsidRPr="005B5A6C">
        <w:t xml:space="preserve"> πρ</w:t>
      </w:r>
      <w:r w:rsidR="005B5A6C">
        <w:t xml:space="preserve">ώτη </w:t>
      </w:r>
      <w:r>
        <w:t>στήλη μόνο)</w:t>
      </w:r>
    </w:p>
    <w:p w:rsidR="00B568D1" w:rsidRDefault="00924D88">
      <w:r>
        <w:t xml:space="preserve">2. Η νομοθεσία της Μακεδονικής Δυναστείας και η σύγκρουση με τους «δυνατούς». </w:t>
      </w:r>
    </w:p>
    <w:p w:rsidR="00924D88" w:rsidRPr="00A10E4C" w:rsidRDefault="00B568D1">
      <w:r>
        <w:t>α. Η νομοθετική δραστηριότητα σελ,50(πρώτη στήλη)</w:t>
      </w:r>
    </w:p>
    <w:p w:rsidR="00A10E4C" w:rsidRPr="00A10E4C" w:rsidRDefault="00A10E4C">
      <w:r w:rsidRPr="00A10E4C">
        <w:t>ΚΕΦΑΛΑΙΟ ΤΕΤΑΡΤΟ:ΠΕΡΙΟΔΟΣ ΤΗΣ ΚΡΙΣΗΣ ΤΟΥ ΒΥΖΑΝΤ</w:t>
      </w:r>
      <w:r w:rsidR="00BE5F2A">
        <w:t>ΙΟΥ (1025-1453</w:t>
      </w:r>
      <w:r w:rsidRPr="00A10E4C">
        <w:t>)</w:t>
      </w:r>
    </w:p>
    <w:p w:rsidR="00A10E4C" w:rsidRDefault="00A10E4C">
      <w:r>
        <w:t>Ι. Η ΕΞΑΣΘΕΝΙΣΗ ΤΟΥ ΒΥΖΑΝΤΙΟΥ ΚΑΙ ΤΟ ΣΧΙΣΜΑ ΣΤΗ ΔΥΣΗ</w:t>
      </w:r>
    </w:p>
    <w:p w:rsidR="00A10E4C" w:rsidRPr="00AE7482" w:rsidRDefault="00A10E4C">
      <w:r>
        <w:t>1.Η κρίση και οι απώλειες της αυτοκρατορίας κατά τον 11</w:t>
      </w:r>
      <w:r w:rsidRPr="00A10E4C">
        <w:rPr>
          <w:vertAlign w:val="superscript"/>
        </w:rPr>
        <w:t>ο</w:t>
      </w:r>
      <w:r w:rsidR="00AE7482">
        <w:t xml:space="preserve"> αιώνα (1025-108</w:t>
      </w:r>
      <w:r w:rsidR="00B76E46">
        <w:t>)</w:t>
      </w:r>
      <w:r>
        <w:t>,β σελ,53</w:t>
      </w:r>
      <w:r w:rsidR="00AE7482" w:rsidRPr="00AE7482">
        <w:t>)</w:t>
      </w:r>
      <w:r w:rsidR="00BE5F2A">
        <w:t>,β(Μάχη Ματζικέρτ)</w:t>
      </w:r>
    </w:p>
    <w:p w:rsidR="00A10E4C" w:rsidRPr="00B021D5" w:rsidRDefault="00A10E4C">
      <w:r>
        <w:t>2.Οι Κομνηνοί και η μερική α</w:t>
      </w:r>
      <w:r w:rsidR="00AE7482">
        <w:t>ναδιοργάνωση της αυτοκρατορίας</w:t>
      </w:r>
      <w:r>
        <w:t>,β</w:t>
      </w:r>
      <w:r w:rsidR="00BE5F2A">
        <w:t>(θεσμός Πρόνοιας),δ,Μυριοκέφαλο Φρυγίας.</w:t>
      </w:r>
      <w:r w:rsidR="00B021D5">
        <w:t>(σελ.55</w:t>
      </w:r>
      <w:r w:rsidR="00B021D5" w:rsidRPr="00B021D5">
        <w:t>)</w:t>
      </w:r>
    </w:p>
    <w:p w:rsidR="00A10E4C" w:rsidRDefault="00A10E4C">
      <w:r>
        <w:t>3.Η ενετική οικονομική διείσδυση και το σχίσμα των εκκλησιών α,β σελ</w:t>
      </w:r>
      <w:r w:rsidR="00CB7ACA">
        <w:t>,57</w:t>
      </w:r>
      <w:r w:rsidR="00B76E46">
        <w:t>-58.</w:t>
      </w:r>
    </w:p>
    <w:p w:rsidR="00CB7ACA" w:rsidRDefault="00CB7ACA">
      <w:r>
        <w:t>ΙΙ. ΟΙ ΣΤΑΥΡΟΦΟΡΙΕΣ ΚΑΙ ΟΙ ΣΥΝΕΠΕΙΕΣ ΤΟΥΣ ΓΙΑ ΤΟ ΒΥΖΑΝΤΙΟ</w:t>
      </w:r>
    </w:p>
    <w:p w:rsidR="00150D22" w:rsidRPr="00282EF1" w:rsidRDefault="00CB7ACA">
      <w:r>
        <w:t xml:space="preserve">1.Οι  σταυροφορίες και η πρώτη άλωση της Πόλης .α,β </w:t>
      </w:r>
      <w:r w:rsidR="008B1314" w:rsidRPr="006B57A7">
        <w:t xml:space="preserve"> γ</w:t>
      </w:r>
      <w:r w:rsidR="00B568D1">
        <w:t xml:space="preserve"> σελ,59</w:t>
      </w:r>
    </w:p>
    <w:p w:rsidR="00CB7ACA" w:rsidRPr="00A10E4C" w:rsidRDefault="00CB7ACA"/>
    <w:p w:rsidR="003178B1" w:rsidRDefault="005F24BB">
      <w:r w:rsidRPr="005F24BB">
        <w:t xml:space="preserve">2.Η </w:t>
      </w:r>
      <w:r>
        <w:t>Π</w:t>
      </w:r>
      <w:r w:rsidRPr="005F24BB">
        <w:t>ερ</w:t>
      </w:r>
      <w:r>
        <w:t>ίοδος της Λατινοκρατίας και τα ελληνικά κράτη.α,β σελ,62</w:t>
      </w:r>
      <w:r w:rsidR="00B76E46">
        <w:t>-63</w:t>
      </w:r>
    </w:p>
    <w:p w:rsidR="006B57A7" w:rsidRDefault="006B57A7">
      <w:r>
        <w:t>ΙΙΙ ΑΝΑΣΥΣΤΑΣΗ ΒΥΖΑΝΤΙΟΥ ΚΑΙ ΥΠΟΤΑΓΗ ΣΤΟΥΣ ΟΘΩΜΑΝΟΥΣ</w:t>
      </w:r>
    </w:p>
    <w:p w:rsidR="00E70927" w:rsidRPr="00150D22" w:rsidRDefault="006B57A7">
      <w:r>
        <w:t>1.ΕΞΑΠΛΩΣΗ ΤΩΝ ΤΟΥΡΚΩΝ ΚΑΙ ΤΕΛΕΥΤΑΙΕΣ ΠΡΟΣΠΑΘΕΙΕΣ ΓΙΑ ΑΝΑΣΧΕΣΗ ΤΟΥΣ</w:t>
      </w:r>
      <w:r w:rsidR="00150D22">
        <w:t>,</w:t>
      </w:r>
      <w:r w:rsidR="00AE7482">
        <w:t>β,γ(σελ 6</w:t>
      </w:r>
      <w:r w:rsidR="00AE7482" w:rsidRPr="009046D1">
        <w:t>5</w:t>
      </w:r>
      <w:r w:rsidR="009046D1">
        <w:t>,6</w:t>
      </w:r>
      <w:r w:rsidR="009046D1" w:rsidRPr="009046D1">
        <w:t>6</w:t>
      </w:r>
      <w:r w:rsidR="009046D1">
        <w:t>)</w:t>
      </w:r>
    </w:p>
    <w:p w:rsidR="009046D1" w:rsidRPr="009046D1" w:rsidRDefault="00E70927">
      <w:r w:rsidRPr="00E70927">
        <w:t>2.</w:t>
      </w:r>
      <w:r w:rsidR="009046D1">
        <w:t>Η ‘Αλωση της Πόλης</w:t>
      </w:r>
      <w:r w:rsidRPr="00E70927">
        <w:t xml:space="preserve"> </w:t>
      </w:r>
      <w:r>
        <w:t>α</w:t>
      </w:r>
      <w:r w:rsidRPr="00E70927">
        <w:t>,γ</w:t>
      </w:r>
      <w:r>
        <w:t>( σελ.</w:t>
      </w:r>
      <w:r w:rsidRPr="00E70927">
        <w:t xml:space="preserve"> </w:t>
      </w:r>
      <w:r w:rsidR="009046D1">
        <w:t xml:space="preserve"> 67 όχι 68</w:t>
      </w:r>
      <w:r>
        <w:t>)</w:t>
      </w:r>
    </w:p>
    <w:p w:rsidR="005F24BB" w:rsidRDefault="005F24BB">
      <w:r>
        <w:t>ΚΑΦΑΛΑΙΟ ΠΕΜΠΤΟ: Ο ΠΟΛΙΤΙΣΜΟΣ ΤΟΥ ΒΥΖΑΝΤΙΟΥ</w:t>
      </w:r>
    </w:p>
    <w:p w:rsidR="00E70927" w:rsidRDefault="005F24BB">
      <w:r>
        <w:t>1.Η καθημερι</w:t>
      </w:r>
      <w:r w:rsidR="00150D22">
        <w:t>νή ζωή στο Βυζάντιο (</w:t>
      </w:r>
      <w:r w:rsidR="00466BB2" w:rsidRPr="00466BB2">
        <w:t xml:space="preserve"> </w:t>
      </w:r>
      <w:r w:rsidR="009046D1">
        <w:t>Το σχολείο, Η ασθένεια</w:t>
      </w:r>
      <w:r w:rsidR="00E70927">
        <w:t>,</w:t>
      </w:r>
      <w:r w:rsidR="009046D1">
        <w:t xml:space="preserve"> Η διατροφή</w:t>
      </w:r>
      <w:r w:rsidR="004E15DA">
        <w:t>)</w:t>
      </w:r>
      <w:r>
        <w:t>σελ,71</w:t>
      </w:r>
    </w:p>
    <w:p w:rsidR="009046D1" w:rsidRDefault="009046D1">
      <w:r>
        <w:t>4.Εικαστικές  Τέχνες και Μουσική (Μουσική ) σελ.</w:t>
      </w:r>
      <w:r w:rsidR="00EF1881">
        <w:t>83</w:t>
      </w:r>
      <w:r w:rsidR="00E70927">
        <w:t>-84</w:t>
      </w:r>
    </w:p>
    <w:p w:rsidR="004E15DA" w:rsidRDefault="004E15DA">
      <w:r>
        <w:t xml:space="preserve">ΚΕΦΑΛΑΙΟ ΕΚΤΟ:Η ΜΕΣΑΙΩΝΙΚΗ ΕΥΡΩΠΗ </w:t>
      </w:r>
    </w:p>
    <w:p w:rsidR="004E15DA" w:rsidRDefault="004E15DA">
      <w:r>
        <w:t xml:space="preserve">Ι.Η ΕΞΕΛΙΞΗ ΤΗΣ ΜΕΣΑΙΩΝΙΚΗΣ ΕΥΡΩΠΗΣ ΜΕΤΑ ΤΗΝ ΜΕΤΑΝΑΣΤΕΥΣΗ ΤΩΝ ΛΑΩΝ </w:t>
      </w:r>
    </w:p>
    <w:p w:rsidR="004E15DA" w:rsidRDefault="004E15DA">
      <w:r>
        <w:t>2.Ο Καρλομάγνος και η εποχή του σελ ,89</w:t>
      </w:r>
      <w:r w:rsidR="00BE5F2A">
        <w:t>(πρώτη στήλη)</w:t>
      </w:r>
      <w:r>
        <w:t>-90</w:t>
      </w:r>
      <w:r w:rsidR="00BE5F2A">
        <w:t>(Καρολίδεια Γραφή)</w:t>
      </w:r>
    </w:p>
    <w:p w:rsidR="004E15DA" w:rsidRDefault="004E15DA">
      <w:r>
        <w:t>3. Η φεουδαρχία στη Δυτική Ευρώπη ( Τα χαρακτηριστικά της φεουδαρχίας)σελ,92</w:t>
      </w:r>
      <w:r w:rsidR="00BE5F2A">
        <w:t>(Η δεύτερη στήλη ,πάροικοι</w:t>
      </w:r>
      <w:r w:rsidR="007144FF">
        <w:t>)</w:t>
      </w:r>
    </w:p>
    <w:p w:rsidR="004E15DA" w:rsidRDefault="004E15DA">
      <w:r>
        <w:t>ΚΕΦΑΛΑΙΟ ΕΒΔΟΜΟ:Η ΕΥΡΩΠΗ ΣΤΟΥΣ ΝΕΟΤΕΡΟΥΣ ΧΡΟΝΟΥΣ</w:t>
      </w:r>
    </w:p>
    <w:p w:rsidR="00EF1881" w:rsidRDefault="004E15DA">
      <w:r>
        <w:t>Ι.ΟΙ ΑΝΑΚΑΤΑΤΑΞΕΙΣ ΣΤΗ ΜΕΣΑΙΩΝΙΚΗ ΕΥΡΩΠΑΙΚΗ ΚΟΙΝΩΝΙΑ</w:t>
      </w:r>
    </w:p>
    <w:p w:rsidR="00BE5F2A" w:rsidRDefault="00BE5F2A">
      <w:r>
        <w:t xml:space="preserve"> 1.ΟΙ ΑΝΑΚΑΛΗΨΕΙΣ</w:t>
      </w:r>
    </w:p>
    <w:p w:rsidR="004E15DA" w:rsidRDefault="00E70927">
      <w:r>
        <w:t>Τ</w:t>
      </w:r>
      <w:r w:rsidR="00EF1881">
        <w:t>α κίνητ</w:t>
      </w:r>
      <w:r w:rsidR="00150D22">
        <w:t>ρα και οι προϋποθέσει</w:t>
      </w:r>
      <w:r w:rsidR="007144FF">
        <w:t>ς</w:t>
      </w:r>
      <w:r w:rsidR="00150D22" w:rsidRPr="00150D22">
        <w:t>.</w:t>
      </w:r>
      <w:r w:rsidR="00BE5F2A">
        <w:t>,</w:t>
      </w:r>
      <w:r w:rsidR="00A16EDC">
        <w:t>Η</w:t>
      </w:r>
      <w:r>
        <w:t xml:space="preserve"> Ευρώπη και ο Νέος Κόσμος .</w:t>
      </w:r>
      <w:r w:rsidR="00EF1881">
        <w:t xml:space="preserve"> </w:t>
      </w:r>
      <w:r w:rsidR="00B76E46">
        <w:t>(σελ.11</w:t>
      </w:r>
      <w:r w:rsidR="00A97229">
        <w:rPr>
          <w:lang w:val="en-US"/>
        </w:rPr>
        <w:t>0-</w:t>
      </w:r>
      <w:r w:rsidR="00B76E46">
        <w:t>111</w:t>
      </w:r>
      <w:r w:rsidR="00282EF1">
        <w:t>-112)</w:t>
      </w:r>
    </w:p>
    <w:p w:rsidR="005740DF" w:rsidRDefault="005740DF">
      <w:r>
        <w:t>2. Αναγέννηση και Ανθρωπισμός</w:t>
      </w:r>
      <w:r w:rsidR="00A16EDC">
        <w:t xml:space="preserve">.Τι είναι Αναγέννηση, Μια </w:t>
      </w:r>
      <w:r>
        <w:t>εικόνα του κόσμο</w:t>
      </w:r>
      <w:r w:rsidR="00B568D1">
        <w:t>υ(π</w:t>
      </w:r>
      <w:r w:rsidR="00B021D5" w:rsidRPr="00B021D5">
        <w:t>ρ</w:t>
      </w:r>
      <w:r w:rsidR="00B568D1">
        <w:t>ώτη στήλη)</w:t>
      </w:r>
      <w:r w:rsidR="00B021D5">
        <w:t>,</w:t>
      </w:r>
      <w:r>
        <w:t xml:space="preserve"> Ο Οικουμενικός άνθρωπος)σελ 113-114</w:t>
      </w:r>
      <w:r w:rsidR="00A16EDC">
        <w:t>(όχι Ανθρωπισμός)</w:t>
      </w:r>
    </w:p>
    <w:p w:rsidR="005740DF" w:rsidRDefault="005740DF"/>
    <w:p w:rsidR="004E15DA" w:rsidRDefault="007144FF">
      <w:r>
        <w:t xml:space="preserve"> </w:t>
      </w:r>
    </w:p>
    <w:p w:rsidR="004E15DA" w:rsidRDefault="005740DF">
      <w:r>
        <w:t>Ο ΔΙΕΥΘΥΝΤΗΣ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ΥΠΕΥΘΥΝΟΣ ΚΑΘΗΓΗΤΗΣ </w:t>
      </w:r>
    </w:p>
    <w:p w:rsidR="004E15DA" w:rsidRDefault="00150D22">
      <w:r w:rsidRPr="00150D22">
        <w:t>ΠΗΛΙΓΚΟΣ ΠΑΝΑΓΙΩΤΗΣ</w:t>
      </w:r>
      <w:r w:rsidR="005740DF">
        <w:tab/>
      </w:r>
      <w:r w:rsidR="005740DF">
        <w:tab/>
      </w:r>
      <w:r w:rsidR="005740DF">
        <w:tab/>
      </w:r>
      <w:r w:rsidR="005740DF">
        <w:tab/>
      </w:r>
      <w:r w:rsidR="005740DF">
        <w:tab/>
      </w:r>
      <w:r>
        <w:t>ΔΗΝΑΚΗ  ΣΟΦΙΑ</w:t>
      </w:r>
      <w:r w:rsidR="005740DF">
        <w:tab/>
      </w:r>
      <w:r w:rsidR="005740DF">
        <w:tab/>
      </w:r>
      <w:r w:rsidR="005740DF">
        <w:tab/>
      </w:r>
      <w:r w:rsidR="005740DF">
        <w:tab/>
      </w:r>
      <w:r w:rsidR="005740DF">
        <w:tab/>
      </w:r>
      <w:r w:rsidR="005740DF">
        <w:tab/>
      </w:r>
      <w:r w:rsidR="005740DF">
        <w:tab/>
      </w:r>
      <w:r w:rsidR="005740DF">
        <w:tab/>
      </w:r>
      <w:r w:rsidR="005740DF">
        <w:tab/>
      </w:r>
      <w:r w:rsidR="005740DF">
        <w:tab/>
      </w:r>
      <w:r w:rsidR="005740DF">
        <w:tab/>
      </w:r>
      <w:r w:rsidR="005740DF">
        <w:tab/>
      </w:r>
      <w:r w:rsidR="005740DF">
        <w:tab/>
      </w:r>
      <w:r w:rsidR="005740DF">
        <w:tab/>
      </w:r>
      <w:r>
        <w:t xml:space="preserve">       </w:t>
      </w:r>
    </w:p>
    <w:p w:rsidR="005F24BB" w:rsidRPr="005F24BB" w:rsidRDefault="005F24BB"/>
    <w:p w:rsidR="00600147" w:rsidRPr="00600147" w:rsidRDefault="00600147"/>
    <w:sectPr w:rsidR="00600147" w:rsidRPr="00600147" w:rsidSect="007B4F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611" w:rsidRDefault="00F87611" w:rsidP="006B57A7">
      <w:pPr>
        <w:spacing w:after="0" w:line="240" w:lineRule="auto"/>
      </w:pPr>
      <w:r>
        <w:separator/>
      </w:r>
    </w:p>
  </w:endnote>
  <w:endnote w:type="continuationSeparator" w:id="1">
    <w:p w:rsidR="00F87611" w:rsidRDefault="00F87611" w:rsidP="006B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611" w:rsidRDefault="00F87611" w:rsidP="006B57A7">
      <w:pPr>
        <w:spacing w:after="0" w:line="240" w:lineRule="auto"/>
      </w:pPr>
      <w:r>
        <w:separator/>
      </w:r>
    </w:p>
  </w:footnote>
  <w:footnote w:type="continuationSeparator" w:id="1">
    <w:p w:rsidR="00F87611" w:rsidRDefault="00F87611" w:rsidP="006B5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F20"/>
    <w:rsid w:val="00010EC2"/>
    <w:rsid w:val="00053810"/>
    <w:rsid w:val="000552E9"/>
    <w:rsid w:val="00072956"/>
    <w:rsid w:val="000E31AB"/>
    <w:rsid w:val="00145AA5"/>
    <w:rsid w:val="00150D22"/>
    <w:rsid w:val="00203018"/>
    <w:rsid w:val="00225EFB"/>
    <w:rsid w:val="002565EB"/>
    <w:rsid w:val="002575AD"/>
    <w:rsid w:val="00282EF1"/>
    <w:rsid w:val="002C3069"/>
    <w:rsid w:val="002F077B"/>
    <w:rsid w:val="003178B1"/>
    <w:rsid w:val="003643DA"/>
    <w:rsid w:val="003A2223"/>
    <w:rsid w:val="003C4227"/>
    <w:rsid w:val="00417873"/>
    <w:rsid w:val="00466BB2"/>
    <w:rsid w:val="00472859"/>
    <w:rsid w:val="004837D5"/>
    <w:rsid w:val="004B74E2"/>
    <w:rsid w:val="004E15DA"/>
    <w:rsid w:val="005740DF"/>
    <w:rsid w:val="005A1F20"/>
    <w:rsid w:val="005B5A6C"/>
    <w:rsid w:val="005C4AB4"/>
    <w:rsid w:val="005E0289"/>
    <w:rsid w:val="005E3A18"/>
    <w:rsid w:val="005F24BB"/>
    <w:rsid w:val="00600147"/>
    <w:rsid w:val="00672461"/>
    <w:rsid w:val="006B57A7"/>
    <w:rsid w:val="006C6784"/>
    <w:rsid w:val="007144FF"/>
    <w:rsid w:val="0075769D"/>
    <w:rsid w:val="00795F5C"/>
    <w:rsid w:val="007B4FE1"/>
    <w:rsid w:val="007C6855"/>
    <w:rsid w:val="008B1314"/>
    <w:rsid w:val="009046D1"/>
    <w:rsid w:val="00924D88"/>
    <w:rsid w:val="00954333"/>
    <w:rsid w:val="00A10E4C"/>
    <w:rsid w:val="00A16EDC"/>
    <w:rsid w:val="00A56DF5"/>
    <w:rsid w:val="00A83C4F"/>
    <w:rsid w:val="00A97229"/>
    <w:rsid w:val="00AE7482"/>
    <w:rsid w:val="00AF1E88"/>
    <w:rsid w:val="00B021D5"/>
    <w:rsid w:val="00B568D1"/>
    <w:rsid w:val="00B76E46"/>
    <w:rsid w:val="00BE5F2A"/>
    <w:rsid w:val="00C744CE"/>
    <w:rsid w:val="00CB6FCC"/>
    <w:rsid w:val="00CB7ACA"/>
    <w:rsid w:val="00CC266D"/>
    <w:rsid w:val="00DC161B"/>
    <w:rsid w:val="00DF7E4B"/>
    <w:rsid w:val="00E70927"/>
    <w:rsid w:val="00EF1881"/>
    <w:rsid w:val="00F00448"/>
    <w:rsid w:val="00F510E0"/>
    <w:rsid w:val="00F72202"/>
    <w:rsid w:val="00F8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57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B57A7"/>
  </w:style>
  <w:style w:type="paragraph" w:styleId="a4">
    <w:name w:val="footer"/>
    <w:basedOn w:val="a"/>
    <w:link w:val="Char0"/>
    <w:uiPriority w:val="99"/>
    <w:semiHidden/>
    <w:unhideWhenUsed/>
    <w:rsid w:val="006B57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B5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21</cp:revision>
  <dcterms:created xsi:type="dcterms:W3CDTF">2017-03-13T06:09:00Z</dcterms:created>
  <dcterms:modified xsi:type="dcterms:W3CDTF">2017-05-24T08:56:00Z</dcterms:modified>
</cp:coreProperties>
</file>